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C3" w:rsidRPr="008970C3" w:rsidRDefault="008970C3" w:rsidP="008970C3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</w:pPr>
      <w:r w:rsidRPr="008970C3">
        <w:rPr>
          <w:lang w:val="uk-UA"/>
        </w:rPr>
        <w:t>ДОДАТОК 2</w:t>
      </w:r>
    </w:p>
    <w:p w:rsidR="008970C3" w:rsidRPr="008970C3" w:rsidRDefault="008970C3" w:rsidP="008970C3">
      <w:pPr>
        <w:ind w:left="4956"/>
        <w:jc w:val="right"/>
        <w:rPr>
          <w:lang w:val="uk-UA"/>
        </w:rPr>
      </w:pPr>
      <w:r w:rsidRPr="008970C3">
        <w:t xml:space="preserve">до </w:t>
      </w:r>
      <w:proofErr w:type="spellStart"/>
      <w:proofErr w:type="gramStart"/>
      <w:r w:rsidRPr="008970C3">
        <w:t>р</w:t>
      </w:r>
      <w:proofErr w:type="gramEnd"/>
      <w:r w:rsidRPr="008970C3">
        <w:t>ішення</w:t>
      </w:r>
      <w:proofErr w:type="spellEnd"/>
      <w:r w:rsidRPr="008970C3">
        <w:t xml:space="preserve"> </w:t>
      </w:r>
      <w:r w:rsidRPr="008970C3">
        <w:rPr>
          <w:lang w:val="uk-UA"/>
        </w:rPr>
        <w:t>18</w:t>
      </w:r>
      <w:r w:rsidRPr="008970C3">
        <w:t xml:space="preserve"> </w:t>
      </w:r>
      <w:proofErr w:type="spellStart"/>
      <w:r w:rsidRPr="008970C3">
        <w:t>сесії</w:t>
      </w:r>
      <w:proofErr w:type="spellEnd"/>
      <w:r w:rsidRPr="008970C3">
        <w:t xml:space="preserve"> </w:t>
      </w:r>
      <w:proofErr w:type="spellStart"/>
      <w:r w:rsidRPr="008970C3">
        <w:t>Дубрівської</w:t>
      </w:r>
      <w:proofErr w:type="spellEnd"/>
    </w:p>
    <w:p w:rsidR="008970C3" w:rsidRPr="008970C3" w:rsidRDefault="008970C3" w:rsidP="008970C3">
      <w:pPr>
        <w:ind w:left="4956"/>
        <w:jc w:val="right"/>
        <w:rPr>
          <w:lang w:val="uk-UA"/>
        </w:rPr>
      </w:pPr>
      <w:r w:rsidRPr="008970C3">
        <w:t xml:space="preserve"> </w:t>
      </w:r>
      <w:proofErr w:type="spellStart"/>
      <w:r w:rsidRPr="008970C3">
        <w:t>сільської</w:t>
      </w:r>
      <w:proofErr w:type="spellEnd"/>
      <w:r w:rsidRPr="008970C3">
        <w:t xml:space="preserve"> ради</w:t>
      </w:r>
      <w:r w:rsidRPr="008970C3">
        <w:rPr>
          <w:lang w:val="en-US"/>
        </w:rPr>
        <w:t xml:space="preserve"> V</w:t>
      </w:r>
      <w:r w:rsidRPr="008970C3">
        <w:rPr>
          <w:lang w:val="uk-UA"/>
        </w:rPr>
        <w:t>І</w:t>
      </w:r>
      <w:proofErr w:type="spellStart"/>
      <w:r w:rsidRPr="008970C3">
        <w:t>І</w:t>
      </w:r>
      <w:proofErr w:type="spellEnd"/>
      <w:r w:rsidRPr="008970C3">
        <w:t xml:space="preserve"> </w:t>
      </w:r>
      <w:proofErr w:type="spellStart"/>
      <w:r w:rsidRPr="008970C3">
        <w:t>скликання</w:t>
      </w:r>
      <w:proofErr w:type="spellEnd"/>
      <w:r w:rsidRPr="008970C3">
        <w:t xml:space="preserve"> </w:t>
      </w:r>
    </w:p>
    <w:p w:rsidR="008970C3" w:rsidRPr="008970C3" w:rsidRDefault="00047AE2" w:rsidP="008970C3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lang w:val="uk-UA"/>
        </w:rPr>
      </w:pPr>
      <w:r>
        <w:rPr>
          <w:lang w:val="uk-UA"/>
        </w:rPr>
        <w:t>№ 3</w:t>
      </w:r>
      <w:r w:rsidR="008970C3" w:rsidRPr="008970C3">
        <w:rPr>
          <w:lang w:val="uk-UA"/>
        </w:rPr>
        <w:t>/18-2018 від 13 липня 2018 року</w:t>
      </w:r>
    </w:p>
    <w:p w:rsidR="008970C3" w:rsidRDefault="008970C3" w:rsidP="00B15408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B15408" w:rsidRDefault="00B15408" w:rsidP="00B15408">
      <w:pPr>
        <w:spacing w:before="6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1 </w:t>
      </w:r>
    </w:p>
    <w:p w:rsidR="00543DE5" w:rsidRPr="008970C3" w:rsidRDefault="00543DE5" w:rsidP="008970C3">
      <w:pPr>
        <w:pStyle w:val="a5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970C3">
        <w:rPr>
          <w:rFonts w:ascii="Times New Roman" w:hAnsi="Times New Roman"/>
          <w:noProof/>
          <w:sz w:val="28"/>
          <w:szCs w:val="28"/>
          <w:lang w:val="ru-RU"/>
        </w:rPr>
        <w:t>Ставки встановлюються на 2019 рік та вводяться в дію з 01 січня  2019 року.</w:t>
      </w:r>
    </w:p>
    <w:p w:rsidR="00543DE5" w:rsidRPr="008970C3" w:rsidRDefault="00543DE5" w:rsidP="008970C3">
      <w:pPr>
        <w:pStyle w:val="a5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8970C3">
        <w:rPr>
          <w:rFonts w:ascii="Times New Roman" w:hAnsi="Times New Roman"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83"/>
        <w:gridCol w:w="1095"/>
        <w:gridCol w:w="3388"/>
        <w:gridCol w:w="612"/>
        <w:gridCol w:w="469"/>
        <w:gridCol w:w="1081"/>
        <w:gridCol w:w="1081"/>
        <w:gridCol w:w="1081"/>
        <w:gridCol w:w="90"/>
      </w:tblGrid>
      <w:tr w:rsidR="00B15408" w:rsidTr="00543DE5">
        <w:trPr>
          <w:trHeight w:val="584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області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району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КОАТУУ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</w:tr>
      <w:tr w:rsidR="00B15408" w:rsidTr="00543DE5">
        <w:trPr>
          <w:trHeight w:val="300"/>
        </w:trPr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8970C3" w:rsidP="003F6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8970C3" w:rsidP="003F6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248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8970C3" w:rsidP="003F64B7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2124882401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543DE5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Дубрівська</w:t>
            </w:r>
            <w:proofErr w:type="spellEnd"/>
            <w:r>
              <w:rPr>
                <w:bCs/>
                <w:lang w:val="uk-UA"/>
              </w:rPr>
              <w:t xml:space="preserve"> сільська рада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5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</w:p>
          <w:p w:rsidR="00B15408" w:rsidRDefault="00B15408" w:rsidP="003F64B7">
            <w:pPr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  <w:p w:rsidR="008970C3" w:rsidRDefault="008970C3" w:rsidP="003F64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5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08" w:rsidRDefault="00B15408" w:rsidP="003F64B7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3F64B7">
            <w:pPr>
              <w:ind w:right="-108"/>
              <w:jc w:val="center"/>
              <w:rPr>
                <w:b/>
                <w:lang w:val="uk-UA"/>
              </w:rPr>
            </w:pPr>
          </w:p>
          <w:p w:rsidR="00B15408" w:rsidRDefault="00B15408" w:rsidP="003F64B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</w:p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7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3F64B7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proofErr w:type="spellStart"/>
            <w:r>
              <w:rPr>
                <w:lang w:val="uk-UA"/>
              </w:rPr>
              <w:t>закладівосвіти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49633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514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514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514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1514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D2769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4A2B43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E5D1E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Pr="005A1B69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4494C">
              <w:rPr>
                <w:lang w:val="uk-UA"/>
              </w:rPr>
              <w:t>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  <w:r w:rsidR="0074494C">
              <w:rPr>
                <w:lang w:val="uk-UA"/>
              </w:rPr>
              <w:t>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74494C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74494C">
            <w:pPr>
              <w:jc w:val="center"/>
            </w:pPr>
            <w:r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1B254A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обслуговування музейних </w:t>
            </w:r>
            <w:r>
              <w:rPr>
                <w:lang w:val="uk-UA"/>
              </w:rPr>
              <w:lastRenderedPageBreak/>
              <w:t>закладів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lastRenderedPageBreak/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254836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80705F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43DE5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CC5131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5A1B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903DDD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pStyle w:val="ab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1B69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</w:tr>
      <w:tr w:rsidR="005A1B69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</w:tr>
      <w:tr w:rsidR="005A1B69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основних, </w:t>
            </w:r>
            <w:r>
              <w:rPr>
                <w:lang w:val="uk-UA"/>
              </w:rPr>
              <w:lastRenderedPageBreak/>
              <w:t>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lastRenderedPageBreak/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B841FD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</w:tr>
      <w:tr w:rsidR="005A1B69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69" w:rsidRDefault="005A1B69" w:rsidP="005A1B69">
            <w:pPr>
              <w:jc w:val="center"/>
            </w:pPr>
            <w:r w:rsidRPr="008A25AD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FD4F8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FD4F8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FD4F81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FD4F81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2635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2635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2635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2635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8B7CDE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B15408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15408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</w:t>
            </w:r>
            <w:proofErr w:type="spellStart"/>
            <w:r>
              <w:rPr>
                <w:lang w:val="uk-UA"/>
              </w:rPr>
              <w:t>таексплуатації</w:t>
            </w:r>
            <w:proofErr w:type="spellEnd"/>
            <w:r>
              <w:rPr>
                <w:lang w:val="uk-UA"/>
              </w:rPr>
              <w:t xml:space="preserve"> будівель та споруд об'єктів поштового зв'язку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 w:rsidR="008127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421C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421C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421C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B421C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812751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550EF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550EF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550EFA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550EFA">
              <w:rPr>
                <w:lang w:val="uk-UA"/>
              </w:rPr>
              <w:t>0</w:t>
            </w:r>
          </w:p>
        </w:tc>
      </w:tr>
      <w:tr w:rsidR="00B15408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601ED">
              <w:rPr>
                <w:lang w:val="uk-UA"/>
              </w:rPr>
              <w:lastRenderedPageBreak/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601E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601ED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6601ED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RPr="003F64B7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812751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3F64B7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51" w:rsidRDefault="00812751" w:rsidP="00812751">
            <w:pPr>
              <w:jc w:val="center"/>
            </w:pPr>
            <w:r w:rsidRPr="007B4C50"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B15408" w:rsidTr="00543DE5">
        <w:tblPrEx>
          <w:tblCellMar>
            <w:left w:w="28" w:type="dxa"/>
            <w:right w:w="28" w:type="dxa"/>
          </w:tblCellMar>
        </w:tblPrEx>
        <w:trPr>
          <w:gridAfter w:val="1"/>
          <w:wAfter w:w="90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B15408" w:rsidP="003F64B7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08" w:rsidRDefault="0055102C" w:rsidP="003F6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B15408" w:rsidRDefault="00B15408" w:rsidP="00B154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5408" w:rsidRDefault="00B15408" w:rsidP="00B154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5408" w:rsidRDefault="00B15408" w:rsidP="008970C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5408" w:rsidRPr="008970C3" w:rsidRDefault="008970C3" w:rsidP="008970C3">
      <w:pPr>
        <w:pStyle w:val="a5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засідання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С.М.</w:t>
      </w:r>
      <w:proofErr w:type="spellStart"/>
      <w:r>
        <w:rPr>
          <w:rFonts w:ascii="Times New Roman" w:hAnsi="Times New Roman"/>
          <w:b/>
          <w:sz w:val="28"/>
          <w:szCs w:val="28"/>
        </w:rPr>
        <w:t>Пеца</w:t>
      </w:r>
      <w:proofErr w:type="spellEnd"/>
    </w:p>
    <w:p w:rsidR="00B15408" w:rsidRDefault="00B15408" w:rsidP="00B154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5408" w:rsidRDefault="00B15408" w:rsidP="00B154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5408" w:rsidRDefault="00B15408" w:rsidP="00B154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5408" w:rsidRDefault="00B15408" w:rsidP="00B15408">
      <w:pPr>
        <w:widowControl w:val="0"/>
        <w:ind w:left="5398"/>
        <w:rPr>
          <w:bCs/>
          <w:sz w:val="20"/>
          <w:szCs w:val="20"/>
          <w:lang w:val="uk-UA"/>
        </w:rPr>
      </w:pPr>
    </w:p>
    <w:p w:rsidR="00B15408" w:rsidRDefault="00B15408" w:rsidP="00B15408">
      <w:pPr>
        <w:widowControl w:val="0"/>
        <w:ind w:left="5398"/>
        <w:rPr>
          <w:bCs/>
          <w:sz w:val="20"/>
          <w:szCs w:val="20"/>
          <w:lang w:val="uk-UA"/>
        </w:rPr>
      </w:pPr>
    </w:p>
    <w:p w:rsidR="00B15408" w:rsidRDefault="00B15408" w:rsidP="00B15408">
      <w:pPr>
        <w:widowControl w:val="0"/>
        <w:ind w:left="5398"/>
        <w:rPr>
          <w:bCs/>
          <w:sz w:val="20"/>
          <w:szCs w:val="20"/>
          <w:lang w:val="uk-UA"/>
        </w:rPr>
      </w:pPr>
    </w:p>
    <w:sectPr w:rsidR="00B15408" w:rsidSect="008970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9C3"/>
    <w:rsid w:val="00047AE2"/>
    <w:rsid w:val="000F1E20"/>
    <w:rsid w:val="00392260"/>
    <w:rsid w:val="003F64B7"/>
    <w:rsid w:val="00543DE5"/>
    <w:rsid w:val="0055102C"/>
    <w:rsid w:val="00557817"/>
    <w:rsid w:val="005913D0"/>
    <w:rsid w:val="005A1B69"/>
    <w:rsid w:val="00673607"/>
    <w:rsid w:val="0074494C"/>
    <w:rsid w:val="00812751"/>
    <w:rsid w:val="00836D9E"/>
    <w:rsid w:val="008970C3"/>
    <w:rsid w:val="008B49C3"/>
    <w:rsid w:val="00A93D70"/>
    <w:rsid w:val="00B15408"/>
    <w:rsid w:val="00B475B3"/>
    <w:rsid w:val="00DD6459"/>
    <w:rsid w:val="00E41ECA"/>
    <w:rsid w:val="00F5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154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1540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link w:val="a6"/>
    <w:rsid w:val="00B1540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Нормальний текст Знак"/>
    <w:link w:val="a5"/>
    <w:locked/>
    <w:rsid w:val="00B154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15408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B15408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азва документа"/>
    <w:basedOn w:val="a"/>
    <w:next w:val="a5"/>
    <w:rsid w:val="00B154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1540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9">
    <w:name w:val="Table Grid"/>
    <w:basedOn w:val="a1"/>
    <w:rsid w:val="00B15408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15408"/>
    <w:rPr>
      <w:b/>
      <w:bCs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2"/>
    <w:unhideWhenUsed/>
    <w:rsid w:val="00B1540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15408"/>
  </w:style>
  <w:style w:type="paragraph" w:customStyle="1" w:styleId="rvps6">
    <w:name w:val="rvps6"/>
    <w:basedOn w:val="a"/>
    <w:uiPriority w:val="99"/>
    <w:rsid w:val="00B15408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unhideWhenUsed/>
    <w:rsid w:val="00B15408"/>
    <w:pPr>
      <w:jc w:val="center"/>
    </w:pPr>
    <w:rPr>
      <w:rFonts w:ascii="Times New Roman CYR" w:hAnsi="Times New Roman CYR"/>
      <w:b/>
      <w:szCs w:val="20"/>
      <w:lang w:val="uk-UA"/>
    </w:rPr>
  </w:style>
  <w:style w:type="character" w:customStyle="1" w:styleId="ad">
    <w:name w:val="Основной текст Знак"/>
    <w:basedOn w:val="a0"/>
    <w:link w:val="ac"/>
    <w:semiHidden/>
    <w:rsid w:val="00B15408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408"/>
    <w:pPr>
      <w:ind w:left="720"/>
      <w:contextualSpacing/>
    </w:pPr>
  </w:style>
  <w:style w:type="character" w:customStyle="1" w:styleId="12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5408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B15408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B1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154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1540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link w:val="a6"/>
    <w:rsid w:val="00B1540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Нормальний текст Знак"/>
    <w:link w:val="a5"/>
    <w:locked/>
    <w:rsid w:val="00B154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15408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B15408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азва документа"/>
    <w:basedOn w:val="a"/>
    <w:next w:val="a5"/>
    <w:rsid w:val="00B154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1540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9">
    <w:name w:val="Table Grid"/>
    <w:basedOn w:val="a1"/>
    <w:rsid w:val="00B15408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15408"/>
    <w:rPr>
      <w:b/>
      <w:bCs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2"/>
    <w:unhideWhenUsed/>
    <w:rsid w:val="00B1540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15408"/>
  </w:style>
  <w:style w:type="paragraph" w:customStyle="1" w:styleId="rvps6">
    <w:name w:val="rvps6"/>
    <w:basedOn w:val="a"/>
    <w:uiPriority w:val="99"/>
    <w:rsid w:val="00B15408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unhideWhenUsed/>
    <w:rsid w:val="00B15408"/>
    <w:pPr>
      <w:jc w:val="center"/>
    </w:pPr>
    <w:rPr>
      <w:rFonts w:ascii="Times New Roman CYR" w:hAnsi="Times New Roman CYR"/>
      <w:b/>
      <w:szCs w:val="20"/>
      <w:lang w:val="uk-UA"/>
    </w:rPr>
  </w:style>
  <w:style w:type="character" w:customStyle="1" w:styleId="ad">
    <w:name w:val="Основной текст Знак"/>
    <w:basedOn w:val="a0"/>
    <w:link w:val="ac"/>
    <w:semiHidden/>
    <w:rsid w:val="00B15408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408"/>
    <w:pPr>
      <w:ind w:left="720"/>
      <w:contextualSpacing/>
    </w:pPr>
  </w:style>
  <w:style w:type="character" w:customStyle="1" w:styleId="12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5408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B15408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B1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26D9-E39F-4A12-9461-43E2A111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2018-07-30T12:48:00Z</cp:lastPrinted>
  <dcterms:created xsi:type="dcterms:W3CDTF">2018-07-04T08:28:00Z</dcterms:created>
  <dcterms:modified xsi:type="dcterms:W3CDTF">2018-07-30T12:49:00Z</dcterms:modified>
</cp:coreProperties>
</file>